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040C" w14:textId="77777777" w:rsidR="00E24800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 xml:space="preserve">                     </w:t>
      </w:r>
    </w:p>
    <w:p w14:paraId="12154416" w14:textId="0B1BF1BE" w:rsidR="00D3359C" w:rsidRPr="00BE2F29" w:rsidRDefault="00AA7FF7">
      <w:pPr>
        <w:rPr>
          <w:rFonts w:ascii="Calibri" w:hAnsi="Calibri" w:cs="Calibri"/>
          <w:b/>
          <w:sz w:val="24"/>
          <w:szCs w:val="24"/>
        </w:rPr>
      </w:pPr>
      <w:r w:rsidRPr="00BE2F29">
        <w:rPr>
          <w:rFonts w:ascii="Calibri" w:hAnsi="Calibri" w:cs="Calibri"/>
          <w:b/>
          <w:sz w:val="24"/>
          <w:szCs w:val="24"/>
        </w:rPr>
        <w:t>SİR-AYET</w:t>
      </w:r>
      <w:r w:rsidR="00E24800" w:rsidRPr="00BE2F29">
        <w:rPr>
          <w:rFonts w:ascii="Calibri" w:hAnsi="Calibri" w:cs="Calibri"/>
          <w:b/>
          <w:sz w:val="24"/>
          <w:szCs w:val="24"/>
        </w:rPr>
        <w:t>: 4</w:t>
      </w:r>
    </w:p>
    <w:p w14:paraId="275AF086" w14:textId="1A675741" w:rsidR="009D3BD6" w:rsidRPr="009D3BD6" w:rsidRDefault="009D3BD6" w:rsidP="009D3BD6">
      <w:pPr>
        <w:rPr>
          <w:rFonts w:ascii="Calibri" w:hAnsi="Calibri" w:cs="Calibri"/>
          <w:bCs/>
          <w:sz w:val="24"/>
          <w:szCs w:val="24"/>
        </w:rPr>
      </w:pPr>
      <w:r w:rsidRPr="009D3BD6">
        <w:rPr>
          <w:rFonts w:ascii="Calibri" w:hAnsi="Calibri" w:cs="Calibri"/>
          <w:bCs/>
          <w:sz w:val="24"/>
          <w:szCs w:val="24"/>
        </w:rPr>
        <w:t>Muradın xəstə anası üçün baxıcı axtardığı iş elanını görən</w:t>
      </w:r>
      <w:r w:rsidRPr="009D3BD6">
        <w:rPr>
          <w:rFonts w:ascii="Calibri" w:hAnsi="Calibri" w:cs="Calibri"/>
          <w:bCs/>
          <w:sz w:val="24"/>
          <w:szCs w:val="24"/>
        </w:rPr>
        <w:t xml:space="preserve"> </w:t>
      </w:r>
      <w:r w:rsidRPr="009D3BD6">
        <w:rPr>
          <w:rFonts w:ascii="Calibri" w:hAnsi="Calibri" w:cs="Calibri"/>
          <w:bCs/>
          <w:sz w:val="24"/>
          <w:szCs w:val="24"/>
        </w:rPr>
        <w:t>Selma, Muradla iş görüşməsinə gedir. Müsbət nəticələnən görüşdən</w:t>
      </w:r>
      <w:r w:rsidRPr="009D3BD6">
        <w:rPr>
          <w:rFonts w:ascii="Calibri" w:hAnsi="Calibri" w:cs="Calibri"/>
          <w:bCs/>
          <w:sz w:val="24"/>
          <w:szCs w:val="24"/>
        </w:rPr>
        <w:t xml:space="preserve"> </w:t>
      </w:r>
      <w:r w:rsidRPr="009D3BD6">
        <w:rPr>
          <w:rFonts w:ascii="Calibri" w:hAnsi="Calibri" w:cs="Calibri"/>
          <w:bCs/>
          <w:sz w:val="24"/>
          <w:szCs w:val="24"/>
        </w:rPr>
        <w:t>sonra O, bu  böyük və qorxulu evdə baxıcı kimi işləməyə başlayır.</w:t>
      </w:r>
    </w:p>
    <w:p w14:paraId="4D365F04" w14:textId="0DFE17D8" w:rsidR="009D3BD6" w:rsidRPr="009D3BD6" w:rsidRDefault="009D3BD6" w:rsidP="009D3BD6">
      <w:pPr>
        <w:rPr>
          <w:rFonts w:ascii="Calibri" w:hAnsi="Calibri" w:cs="Calibri"/>
          <w:bCs/>
          <w:sz w:val="24"/>
          <w:szCs w:val="24"/>
        </w:rPr>
      </w:pPr>
      <w:r w:rsidRPr="009D3BD6">
        <w:rPr>
          <w:rFonts w:ascii="Calibri" w:hAnsi="Calibri" w:cs="Calibri"/>
          <w:bCs/>
          <w:sz w:val="24"/>
          <w:szCs w:val="24"/>
        </w:rPr>
        <w:t>Selmanın işə başladığı qəsəbədə illər əvvəl baş verən paranormal</w:t>
      </w:r>
      <w:r w:rsidRPr="009D3BD6">
        <w:rPr>
          <w:rFonts w:ascii="Calibri" w:hAnsi="Calibri" w:cs="Calibri"/>
          <w:bCs/>
          <w:sz w:val="24"/>
          <w:szCs w:val="24"/>
        </w:rPr>
        <w:t xml:space="preserve"> </w:t>
      </w:r>
      <w:r w:rsidRPr="009D3BD6">
        <w:rPr>
          <w:rFonts w:ascii="Calibri" w:hAnsi="Calibri" w:cs="Calibri"/>
          <w:bCs/>
          <w:sz w:val="24"/>
          <w:szCs w:val="24"/>
        </w:rPr>
        <w:t>hadisələri araşdıran gənc jurnalistlərin əldə etdiyi bəzi məlumatlar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9D3BD6">
        <w:rPr>
          <w:rFonts w:ascii="Calibri" w:hAnsi="Calibri" w:cs="Calibri"/>
          <w:bCs/>
          <w:sz w:val="24"/>
          <w:szCs w:val="24"/>
        </w:rPr>
        <w:t>ilə başlayan macəramız Murada işarə edir və hadisələr çox sirli və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9D3BD6">
        <w:rPr>
          <w:rFonts w:ascii="Calibri" w:hAnsi="Calibri" w:cs="Calibri"/>
          <w:bCs/>
          <w:sz w:val="24"/>
          <w:szCs w:val="24"/>
        </w:rPr>
        <w:t>qorxulu şəkildə inkişaf etməyə başlayır.</w:t>
      </w:r>
    </w:p>
    <w:p w14:paraId="08C81F16" w14:textId="77777777" w:rsidR="00FF723F" w:rsidRPr="009D3BD6" w:rsidRDefault="00FF723F">
      <w:pPr>
        <w:rPr>
          <w:rFonts w:ascii="Calibri" w:hAnsi="Calibri" w:cs="Calibri"/>
          <w:bCs/>
          <w:sz w:val="24"/>
          <w:szCs w:val="24"/>
        </w:rPr>
      </w:pPr>
    </w:p>
    <w:sectPr w:rsidR="00FF723F" w:rsidRPr="009D3BD6" w:rsidSect="00411D53">
      <w:pgSz w:w="11906" w:h="16838"/>
      <w:pgMar w:top="993" w:right="991" w:bottom="764" w:left="993" w:header="720" w:footer="709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09"/>
    <w:rsid w:val="0021301F"/>
    <w:rsid w:val="003C2899"/>
    <w:rsid w:val="00411D53"/>
    <w:rsid w:val="00905302"/>
    <w:rsid w:val="009D3BD6"/>
    <w:rsid w:val="00AA7FF7"/>
    <w:rsid w:val="00B22409"/>
    <w:rsid w:val="00BE2F29"/>
    <w:rsid w:val="00D3359C"/>
    <w:rsid w:val="00E146A0"/>
    <w:rsid w:val="00E24800"/>
    <w:rsid w:val="00E9721C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8D9"/>
  <w15:chartTrackingRefBased/>
  <w15:docId w15:val="{78640323-4827-4539-A904-6631504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yesimbicen@outlook.de</cp:lastModifiedBy>
  <cp:revision>4</cp:revision>
  <dcterms:created xsi:type="dcterms:W3CDTF">2025-02-05T13:29:00Z</dcterms:created>
  <dcterms:modified xsi:type="dcterms:W3CDTF">2025-02-05T13:39:00Z</dcterms:modified>
</cp:coreProperties>
</file>