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254AF" w14:textId="77777777" w:rsidR="00ED7ABA" w:rsidRDefault="00ED7ABA" w:rsidP="00ED7ABA">
      <w:pPr>
        <w:autoSpaceDE w:val="0"/>
        <w:autoSpaceDN w:val="0"/>
        <w:adjustRightInd w:val="0"/>
        <w:spacing w:after="240" w:line="264" w:lineRule="auto"/>
        <w:jc w:val="both"/>
        <w:rPr>
          <w:rFonts w:ascii="MS Gothic" w:eastAsia="MS Gothic" w:hAnsi="MS Gothic" w:cs="MS Gothic"/>
          <w:b/>
          <w:bCs/>
          <w:color w:val="262626"/>
          <w:kern w:val="0"/>
          <w:lang w:val="en-US"/>
        </w:rPr>
      </w:pPr>
      <w:r w:rsidRPr="00ED7ABA">
        <w:rPr>
          <w:rFonts w:cstheme="minorHAnsi"/>
          <w:b/>
          <w:bCs/>
          <w:color w:val="262626"/>
          <w:kern w:val="0"/>
          <w:lang w:val="en-US"/>
        </w:rPr>
        <w:t xml:space="preserve">Akıllı </w:t>
      </w:r>
      <w:proofErr w:type="spellStart"/>
      <w:r w:rsidRPr="00ED7ABA">
        <w:rPr>
          <w:rFonts w:cstheme="minorHAnsi"/>
          <w:b/>
          <w:bCs/>
          <w:color w:val="262626"/>
          <w:kern w:val="0"/>
          <w:lang w:val="en-US"/>
        </w:rPr>
        <w:t>Tavşan</w:t>
      </w:r>
      <w:proofErr w:type="spellEnd"/>
      <w:r w:rsidRPr="00ED7ABA">
        <w:rPr>
          <w:rFonts w:cstheme="minorHAnsi"/>
          <w:b/>
          <w:bCs/>
          <w:color w:val="262626"/>
          <w:kern w:val="0"/>
          <w:lang w:val="en-US"/>
        </w:rPr>
        <w:t xml:space="preserve"> Momo: Büyük </w:t>
      </w:r>
      <w:proofErr w:type="spellStart"/>
      <w:r w:rsidRPr="00ED7ABA">
        <w:rPr>
          <w:rFonts w:cstheme="minorHAnsi"/>
          <w:b/>
          <w:bCs/>
          <w:color w:val="262626"/>
          <w:kern w:val="0"/>
          <w:lang w:val="en-US"/>
        </w:rPr>
        <w:t>Takip</w:t>
      </w:r>
      <w:proofErr w:type="spellEnd"/>
      <w:r w:rsidRPr="00ED7ABA">
        <w:rPr>
          <w:rFonts w:ascii="MS Gothic" w:eastAsia="MS Gothic" w:hAnsi="MS Gothic" w:cs="MS Gothic" w:hint="eastAsia"/>
          <w:b/>
          <w:bCs/>
          <w:color w:val="262626"/>
          <w:kern w:val="0"/>
          <w:lang w:val="en-US"/>
        </w:rPr>
        <w:t> </w:t>
      </w:r>
    </w:p>
    <w:p w14:paraId="2EAAF287" w14:textId="7DDF3287" w:rsidR="00ED7ABA" w:rsidRPr="00ED7ABA" w:rsidRDefault="00ED7ABA" w:rsidP="00ED7ABA">
      <w:pPr>
        <w:autoSpaceDE w:val="0"/>
        <w:autoSpaceDN w:val="0"/>
        <w:adjustRightInd w:val="0"/>
        <w:spacing w:after="240" w:line="264" w:lineRule="auto"/>
        <w:jc w:val="both"/>
        <w:rPr>
          <w:rFonts w:cstheme="minorHAnsi"/>
          <w:color w:val="262626"/>
          <w:kern w:val="0"/>
          <w:lang w:val="en-US"/>
        </w:rPr>
      </w:pPr>
      <w:proofErr w:type="spellStart"/>
      <w:r w:rsidRPr="00ED7ABA">
        <w:rPr>
          <w:rFonts w:cstheme="minorHAnsi"/>
          <w:color w:val="262626"/>
          <w:kern w:val="0"/>
          <w:lang w:val="en-US"/>
        </w:rPr>
        <w:t>Şarkılı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Orman’da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hazırlıklar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sürerken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,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yetenekli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kemancı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Yumi’nin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bir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çete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tarafından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kaçırılması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bütün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düzeni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altüst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eder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.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Arkadaşını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kurtarmaya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kararlı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olan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Momo,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yabancı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olduğu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şehre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adım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atar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ve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burada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sokak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kedisi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Gölge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ile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köpeklerin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lideri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Poyraz’la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güçlerini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birleştirir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.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Dostluk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ve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dayanışmanın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desteğiyle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,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çetenin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izini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sürerek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Yumi’yi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bulmak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için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tehlikeli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bir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serüvene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atılır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.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Yumi’nin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özgürlüğü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için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verilen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mücadele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,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zengin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koleksiyoncu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Bay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Altın’ın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malikânesinde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doruğa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ulaşır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. Momo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ve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arkadaşları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,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cesaretleri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ve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zekâlarıyla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hem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Yumi’yi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hem de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tutsak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edilen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diğer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hayvanları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kurtarmayı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başarır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.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Çetenin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gerçek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yüzü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ortaya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çıkınca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adalet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yerini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bulur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,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Şarkılı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Orman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yeniden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huzura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kavuşur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. Bu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macera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,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dostluğun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,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cesaretin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ve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birlikte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hareket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etmenin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gücünü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herkese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 xml:space="preserve"> </w:t>
      </w:r>
      <w:proofErr w:type="spellStart"/>
      <w:r w:rsidRPr="00ED7ABA">
        <w:rPr>
          <w:rFonts w:cstheme="minorHAnsi"/>
          <w:color w:val="262626"/>
          <w:kern w:val="0"/>
          <w:lang w:val="en-US"/>
        </w:rPr>
        <w:t>gösterir</w:t>
      </w:r>
      <w:proofErr w:type="spellEnd"/>
      <w:r w:rsidRPr="00ED7ABA">
        <w:rPr>
          <w:rFonts w:cstheme="minorHAnsi"/>
          <w:color w:val="262626"/>
          <w:kern w:val="0"/>
          <w:lang w:val="en-US"/>
        </w:rPr>
        <w:t>.</w:t>
      </w:r>
    </w:p>
    <w:p w14:paraId="1EB7BE84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495"/>
    <w:rsid w:val="00145495"/>
    <w:rsid w:val="007B63C2"/>
    <w:rsid w:val="0099227D"/>
    <w:rsid w:val="00DC663F"/>
    <w:rsid w:val="00ED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745D8"/>
  <w15:chartTrackingRefBased/>
  <w15:docId w15:val="{B2060EEE-F217-47D2-8B17-15D7B593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7ABA"/>
    <w:pPr>
      <w:spacing w:after="0" w:line="240" w:lineRule="auto"/>
    </w:pPr>
    <w:rPr>
      <w:sz w:val="24"/>
      <w:szCs w:val="24"/>
      <w:lang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4549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4549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45495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45495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45495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45495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45495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45495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45495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454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454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454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45495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45495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4549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4549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4549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4549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454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1454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45495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454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45495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  <w:lang w:val="de-DE"/>
    </w:rPr>
  </w:style>
  <w:style w:type="character" w:customStyle="1" w:styleId="ZitatZchn">
    <w:name w:val="Zitat Zchn"/>
    <w:basedOn w:val="Absatz-Standardschriftart"/>
    <w:link w:val="Zitat"/>
    <w:uiPriority w:val="29"/>
    <w:rsid w:val="001454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45495"/>
    <w:pPr>
      <w:spacing w:after="160" w:line="259" w:lineRule="auto"/>
      <w:ind w:left="720"/>
      <w:contextualSpacing/>
    </w:pPr>
    <w:rPr>
      <w:sz w:val="22"/>
      <w:szCs w:val="22"/>
      <w:lang w:val="de-DE"/>
    </w:rPr>
  </w:style>
  <w:style w:type="character" w:styleId="IntensiveHervorhebung">
    <w:name w:val="Intense Emphasis"/>
    <w:basedOn w:val="Absatz-Standardschriftart"/>
    <w:uiPriority w:val="21"/>
    <w:qFormat/>
    <w:rsid w:val="00145495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454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  <w:lang w:val="de-D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45495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4549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712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2025-09-01T13:23:00Z</dcterms:created>
  <dcterms:modified xsi:type="dcterms:W3CDTF">2025-09-01T13:23:00Z</dcterms:modified>
</cp:coreProperties>
</file>